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0C6" w14:textId="77777777" w:rsidR="00E91070" w:rsidRDefault="00F10800" w:rsidP="00E91070">
      <w:pPr>
        <w:tabs>
          <w:tab w:val="center" w:pos="453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14:paraId="53EDE3B1" w14:textId="05A81B89" w:rsidR="00E91070" w:rsidRDefault="00E91070" w:rsidP="00E91070">
      <w:pPr>
        <w:tabs>
          <w:tab w:val="center" w:pos="4535"/>
        </w:tabs>
        <w:rPr>
          <w:rFonts w:ascii="Arial" w:hAnsi="Arial" w:cs="Arial"/>
          <w:b/>
          <w:sz w:val="36"/>
          <w:szCs w:val="36"/>
        </w:rPr>
      </w:pPr>
    </w:p>
    <w:p w14:paraId="294EE612" w14:textId="708202DC" w:rsidR="00E91070" w:rsidRDefault="007E59A6" w:rsidP="00E91070">
      <w:pPr>
        <w:tabs>
          <w:tab w:val="center" w:pos="453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B6F970" wp14:editId="31B0C2E4">
                <wp:simplePos x="0" y="0"/>
                <wp:positionH relativeFrom="column">
                  <wp:posOffset>-375920</wp:posOffset>
                </wp:positionH>
                <wp:positionV relativeFrom="paragraph">
                  <wp:posOffset>165100</wp:posOffset>
                </wp:positionV>
                <wp:extent cx="6238875" cy="438150"/>
                <wp:effectExtent l="0" t="0" r="28575" b="19050"/>
                <wp:wrapNone/>
                <wp:docPr id="7072129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92FE6" id="Rectangle 2" o:spid="_x0000_s1026" style="position:absolute;margin-left:-29.6pt;margin-top:13pt;width:491.25pt;height:34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" fillcolor="#fff2cc [663]" strokecolor="black [3213]" strokeweight="1pt"/>
            </w:pict>
          </mc:Fallback>
        </mc:AlternateContent>
      </w:r>
    </w:p>
    <w:p w14:paraId="3B4056C3" w14:textId="7E32F22F" w:rsidR="00D77D80" w:rsidRPr="00E91070" w:rsidRDefault="00D124F5" w:rsidP="007E59A6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32"/>
          <w:szCs w:val="32"/>
        </w:rPr>
      </w:pPr>
      <w:r w:rsidRPr="007E59A6">
        <w:rPr>
          <w:rFonts w:asciiTheme="minorHAnsi" w:hAnsiTheme="minorHAnsi" w:cstheme="minorHAnsi"/>
          <w:b/>
          <w:sz w:val="32"/>
          <w:szCs w:val="32"/>
        </w:rPr>
        <w:tab/>
      </w:r>
      <w:r w:rsidR="00F10800" w:rsidRPr="007E59A6">
        <w:rPr>
          <w:rFonts w:asciiTheme="minorHAnsi" w:hAnsiTheme="minorHAnsi" w:cstheme="minorHAnsi"/>
          <w:b/>
          <w:sz w:val="32"/>
          <w:szCs w:val="32"/>
        </w:rPr>
        <w:t>A</w:t>
      </w:r>
      <w:r w:rsidR="00D77D80" w:rsidRPr="007E59A6">
        <w:rPr>
          <w:rFonts w:asciiTheme="minorHAnsi" w:hAnsiTheme="minorHAnsi" w:cstheme="minorHAnsi"/>
          <w:b/>
          <w:sz w:val="32"/>
          <w:szCs w:val="32"/>
        </w:rPr>
        <w:t>dhésion</w:t>
      </w:r>
      <w:r w:rsidR="007645D9" w:rsidRPr="007E59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17B8B">
        <w:rPr>
          <w:rFonts w:asciiTheme="minorHAnsi" w:hAnsiTheme="minorHAnsi" w:cstheme="minorHAnsi"/>
          <w:b/>
          <w:sz w:val="32"/>
          <w:szCs w:val="32"/>
        </w:rPr>
        <w:t>d’une personne morale</w:t>
      </w:r>
      <w:r w:rsidR="00E91070" w:rsidRPr="007E59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645D9" w:rsidRPr="007E59A6">
        <w:rPr>
          <w:rFonts w:asciiTheme="minorHAnsi" w:hAnsiTheme="minorHAnsi" w:cstheme="minorHAnsi"/>
          <w:b/>
          <w:sz w:val="32"/>
          <w:szCs w:val="32"/>
        </w:rPr>
        <w:t xml:space="preserve">à l’association </w:t>
      </w:r>
      <w:proofErr w:type="spellStart"/>
      <w:r w:rsidR="007645D9" w:rsidRPr="007E59A6">
        <w:rPr>
          <w:rFonts w:asciiTheme="minorHAnsi" w:hAnsiTheme="minorHAnsi" w:cstheme="minorHAnsi"/>
          <w:b/>
          <w:sz w:val="32"/>
          <w:szCs w:val="32"/>
        </w:rPr>
        <w:t>Réso’Pédia</w:t>
      </w:r>
      <w:proofErr w:type="spellEnd"/>
      <w:r w:rsidRPr="007E59A6">
        <w:rPr>
          <w:rFonts w:asciiTheme="minorHAnsi" w:hAnsiTheme="minorHAnsi" w:cstheme="minorHAnsi"/>
          <w:b/>
          <w:sz w:val="32"/>
          <w:szCs w:val="32"/>
        </w:rPr>
        <w:tab/>
      </w:r>
    </w:p>
    <w:p w14:paraId="2E4D5A1F" w14:textId="77777777" w:rsidR="00E87AB3" w:rsidRDefault="00E87AB3" w:rsidP="007E59A6">
      <w:pPr>
        <w:rPr>
          <w:rFonts w:asciiTheme="minorHAnsi" w:hAnsiTheme="minorHAnsi" w:cstheme="minorHAnsi"/>
          <w:b/>
          <w:sz w:val="22"/>
          <w:szCs w:val="22"/>
        </w:rPr>
      </w:pPr>
    </w:p>
    <w:p w14:paraId="37E9849E" w14:textId="657AB0FE" w:rsidR="00E91070" w:rsidRPr="00E91070" w:rsidRDefault="00E91070" w:rsidP="007E59A6">
      <w:pPr>
        <w:rPr>
          <w:rFonts w:asciiTheme="minorHAnsi" w:hAnsiTheme="minorHAnsi" w:cstheme="minorHAnsi"/>
          <w:b/>
          <w:sz w:val="22"/>
          <w:szCs w:val="22"/>
        </w:rPr>
      </w:pPr>
    </w:p>
    <w:p w14:paraId="052CFBC9" w14:textId="77777777" w:rsidR="00DD077E" w:rsidRDefault="00DD077E" w:rsidP="006C5636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Rappel : </w:t>
      </w:r>
      <w:r w:rsidRPr="00E518D3">
        <w:rPr>
          <w:rFonts w:asciiTheme="minorHAnsi" w:hAnsiTheme="minorHAnsi" w:cstheme="minorHAnsi"/>
          <w:i/>
          <w:iCs/>
          <w:sz w:val="22"/>
          <w:szCs w:val="22"/>
        </w:rPr>
        <w:t>Peuvent être membres de l’association des personnes physiques (adhésion à titre individuel) et des personnes morales de droit public et de droit privé (établissements, structures associations…) exerçant une activité professionnelle ou associative dans le domaine de la santé de l’enfant.</w:t>
      </w:r>
    </w:p>
    <w:p w14:paraId="6BB1388B" w14:textId="77777777" w:rsidR="00D77D80" w:rsidRPr="00E91070" w:rsidRDefault="00D77D80" w:rsidP="00736FC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2D6E12" w14:textId="1F3D9826" w:rsidR="00736FC7" w:rsidRPr="00E91070" w:rsidRDefault="00E87AB3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91070">
        <w:rPr>
          <w:rFonts w:asciiTheme="minorHAnsi" w:hAnsiTheme="minorHAnsi" w:cstheme="minorHAnsi"/>
          <w:b/>
          <w:bCs/>
        </w:rPr>
        <w:t>Je soussigné(e)</w:t>
      </w:r>
      <w:r w:rsidR="00E91070" w:rsidRPr="00E91070">
        <w:rPr>
          <w:rFonts w:asciiTheme="minorHAnsi" w:hAnsiTheme="minorHAnsi" w:cstheme="minorHAnsi"/>
          <w:b/>
          <w:bCs/>
        </w:rPr>
        <w:t>,</w:t>
      </w:r>
    </w:p>
    <w:p w14:paraId="16E2479A" w14:textId="501EBA80" w:rsidR="00E91070" w:rsidRDefault="00E91070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 : </w:t>
      </w:r>
    </w:p>
    <w:p w14:paraId="153F0331" w14:textId="1D7138E0" w:rsidR="00E91070" w:rsidRDefault="00E91070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Prénom : </w:t>
      </w:r>
    </w:p>
    <w:p w14:paraId="3C53018A" w14:textId="1F3475D6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Profession : </w:t>
      </w:r>
    </w:p>
    <w:p w14:paraId="292CB5B8" w14:textId="27D5A858" w:rsidR="00F17B8B" w:rsidRPr="00E91070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E-mail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DCCE392" w14:textId="49526B58" w:rsidR="00F17B8B" w:rsidRP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17B8B">
        <w:rPr>
          <w:rFonts w:asciiTheme="minorHAnsi" w:hAnsiTheme="minorHAnsi" w:cstheme="minorHAnsi"/>
          <w:b/>
          <w:bCs/>
        </w:rPr>
        <w:t xml:space="preserve">Agissant en qualité de représentant légal de la personne morale : </w:t>
      </w:r>
    </w:p>
    <w:p w14:paraId="484329C9" w14:textId="4D38E935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Nom, raison sociale : </w:t>
      </w:r>
    </w:p>
    <w:p w14:paraId="05B04C2B" w14:textId="1E21548E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Numéro SIREN : </w:t>
      </w:r>
    </w:p>
    <w:p w14:paraId="75A6A321" w14:textId="4381B91B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Forme juridique : </w:t>
      </w:r>
    </w:p>
    <w:p w14:paraId="3F0F6B7A" w14:textId="0F788CB6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Téléphone : </w:t>
      </w:r>
    </w:p>
    <w:p w14:paraId="172D59D2" w14:textId="74B610FB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Adresse </w:t>
      </w:r>
      <w:proofErr w:type="gramStart"/>
      <w:r>
        <w:rPr>
          <w:rFonts w:asciiTheme="minorHAnsi" w:hAnsiTheme="minorHAnsi" w:cstheme="minorHAnsi"/>
          <w:sz w:val="22"/>
          <w:szCs w:val="22"/>
        </w:rPr>
        <w:t>mail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 contact : </w:t>
      </w:r>
    </w:p>
    <w:p w14:paraId="799862DA" w14:textId="526F8D1A" w:rsidR="00F17B8B" w:rsidRDefault="00F17B8B" w:rsidP="0028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Site web : </w:t>
      </w:r>
    </w:p>
    <w:p w14:paraId="781EC164" w14:textId="77777777" w:rsidR="007645D9" w:rsidRPr="00E91070" w:rsidRDefault="007645D9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2B03E2" w14:textId="4B378904" w:rsidR="003346C7" w:rsidRDefault="007645D9" w:rsidP="00736FC7">
      <w:pPr>
        <w:spacing w:line="360" w:lineRule="auto"/>
        <w:jc w:val="both"/>
        <w:rPr>
          <w:rFonts w:asciiTheme="minorHAnsi" w:hAnsiTheme="minorHAnsi" w:cstheme="minorHAnsi"/>
        </w:rPr>
      </w:pPr>
      <w:r w:rsidRPr="00E91070">
        <w:rPr>
          <w:rFonts w:asciiTheme="minorHAnsi" w:hAnsiTheme="minorHAnsi" w:cstheme="minorHAnsi"/>
          <w:b/>
          <w:bCs/>
        </w:rPr>
        <w:t xml:space="preserve">Souhaite </w:t>
      </w:r>
      <w:r w:rsidR="00F17B8B">
        <w:rPr>
          <w:rFonts w:asciiTheme="minorHAnsi" w:hAnsiTheme="minorHAnsi" w:cstheme="minorHAnsi"/>
          <w:b/>
          <w:bCs/>
        </w:rPr>
        <w:t>faire adhérer ma structure</w:t>
      </w:r>
      <w:r w:rsidRPr="00E91070">
        <w:rPr>
          <w:rFonts w:asciiTheme="minorHAnsi" w:hAnsiTheme="minorHAnsi" w:cstheme="minorHAnsi"/>
          <w:b/>
          <w:bCs/>
        </w:rPr>
        <w:t xml:space="preserve"> à l’association </w:t>
      </w:r>
      <w:proofErr w:type="spellStart"/>
      <w:r w:rsidRPr="00E91070">
        <w:rPr>
          <w:rFonts w:asciiTheme="minorHAnsi" w:hAnsiTheme="minorHAnsi" w:cstheme="minorHAnsi"/>
          <w:b/>
          <w:bCs/>
        </w:rPr>
        <w:t>Réso’Pédia</w:t>
      </w:r>
      <w:proofErr w:type="spellEnd"/>
      <w:r w:rsidRPr="00E91070">
        <w:rPr>
          <w:rFonts w:asciiTheme="minorHAnsi" w:hAnsiTheme="minorHAnsi" w:cstheme="minorHAnsi"/>
        </w:rPr>
        <w:t xml:space="preserve"> qui va se constituer.</w:t>
      </w:r>
    </w:p>
    <w:p w14:paraId="6565F98F" w14:textId="177F22CA" w:rsidR="00E91070" w:rsidRDefault="00283B51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64D8B" wp14:editId="5DAE94C3">
                <wp:simplePos x="0" y="0"/>
                <wp:positionH relativeFrom="column">
                  <wp:posOffset>-52070</wp:posOffset>
                </wp:positionH>
                <wp:positionV relativeFrom="paragraph">
                  <wp:posOffset>452755</wp:posOffset>
                </wp:positionV>
                <wp:extent cx="5905500" cy="1419225"/>
                <wp:effectExtent l="0" t="0" r="19050" b="28575"/>
                <wp:wrapNone/>
                <wp:docPr id="658982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D4228" id="Rectangle 1" o:spid="_x0000_s1026" style="position:absolute;margin-left:-4.1pt;margin-top:35.65pt;width:465pt;height:1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" filled="f" strokecolor="black [3213]" strokeweight="1pt"/>
            </w:pict>
          </mc:Fallback>
        </mc:AlternateContent>
      </w:r>
      <w:r w:rsidR="0018558B" w:rsidRPr="00E91070">
        <w:rPr>
          <w:rFonts w:asciiTheme="minorHAnsi" w:hAnsiTheme="minorHAnsi" w:cstheme="minorHAnsi"/>
          <w:sz w:val="22"/>
          <w:szCs w:val="22"/>
        </w:rPr>
        <w:t xml:space="preserve">&gt; </w:t>
      </w:r>
      <w:r w:rsidR="007645D9" w:rsidRPr="00E91070">
        <w:rPr>
          <w:rFonts w:asciiTheme="minorHAnsi" w:hAnsiTheme="minorHAnsi" w:cstheme="minorHAnsi"/>
          <w:sz w:val="22"/>
          <w:szCs w:val="22"/>
        </w:rPr>
        <w:t>J’ai pris note que le projet de statuts me sera transmis avec la convocation à l’Assemblée générale constitutive</w:t>
      </w:r>
      <w:r w:rsidR="00F10800" w:rsidRPr="00E91070">
        <w:rPr>
          <w:rFonts w:asciiTheme="minorHAnsi" w:hAnsiTheme="minorHAnsi" w:cstheme="minorHAnsi"/>
          <w:sz w:val="22"/>
          <w:szCs w:val="22"/>
        </w:rPr>
        <w:t> ;</w:t>
      </w:r>
    </w:p>
    <w:p w14:paraId="46008F0E" w14:textId="2EBC2FB0" w:rsidR="00656070" w:rsidRDefault="00F17B8B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structure </w:t>
      </w:r>
      <w:r w:rsidR="00656070" w:rsidRPr="00E91070">
        <w:rPr>
          <w:rFonts w:asciiTheme="minorHAnsi" w:hAnsiTheme="minorHAnsi" w:cstheme="minorHAnsi"/>
          <w:sz w:val="22"/>
          <w:szCs w:val="22"/>
        </w:rPr>
        <w:t>participer</w:t>
      </w:r>
      <w:r>
        <w:rPr>
          <w:rFonts w:asciiTheme="minorHAnsi" w:hAnsiTheme="minorHAnsi" w:cstheme="minorHAnsi"/>
          <w:sz w:val="22"/>
          <w:szCs w:val="22"/>
        </w:rPr>
        <w:t>a</w:t>
      </w:r>
      <w:r w:rsidR="00656070" w:rsidRPr="00E91070">
        <w:rPr>
          <w:rFonts w:asciiTheme="minorHAnsi" w:hAnsiTheme="minorHAnsi" w:cstheme="minorHAnsi"/>
          <w:sz w:val="22"/>
          <w:szCs w:val="22"/>
        </w:rPr>
        <w:t xml:space="preserve"> à l’</w:t>
      </w:r>
      <w:r w:rsidR="005C6A6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56070" w:rsidRPr="00DD077E">
        <w:rPr>
          <w:rFonts w:asciiTheme="minorHAnsi" w:hAnsiTheme="minorHAnsi" w:cstheme="minorHAnsi"/>
          <w:b/>
          <w:bCs/>
          <w:sz w:val="22"/>
          <w:szCs w:val="22"/>
        </w:rPr>
        <w:t xml:space="preserve">ssemblée générale </w:t>
      </w:r>
      <w:r w:rsidR="00656070" w:rsidRPr="00E91070">
        <w:rPr>
          <w:rFonts w:asciiTheme="minorHAnsi" w:hAnsiTheme="minorHAnsi" w:cstheme="minorHAnsi"/>
          <w:sz w:val="22"/>
          <w:szCs w:val="22"/>
        </w:rPr>
        <w:t xml:space="preserve">au sein du </w:t>
      </w:r>
      <w:r w:rsidR="00656070" w:rsidRPr="00F17B8B">
        <w:rPr>
          <w:rFonts w:asciiTheme="minorHAnsi" w:hAnsiTheme="minorHAnsi" w:cstheme="minorHAnsi"/>
          <w:b/>
          <w:bCs/>
          <w:sz w:val="22"/>
          <w:szCs w:val="22"/>
        </w:rPr>
        <w:t>collège</w:t>
      </w:r>
      <w:r w:rsidR="00656070" w:rsidRPr="00E91070">
        <w:rPr>
          <w:rFonts w:asciiTheme="minorHAnsi" w:hAnsiTheme="minorHAnsi" w:cstheme="minorHAnsi"/>
          <w:sz w:val="22"/>
          <w:szCs w:val="22"/>
        </w:rPr>
        <w:t> (</w:t>
      </w:r>
      <w:r w:rsidR="00E576E3">
        <w:rPr>
          <w:rFonts w:asciiTheme="minorHAnsi" w:hAnsiTheme="minorHAnsi" w:cstheme="minorHAnsi"/>
          <w:sz w:val="22"/>
          <w:szCs w:val="22"/>
        </w:rPr>
        <w:t>entourer</w:t>
      </w:r>
      <w:r w:rsidR="00E91070">
        <w:rPr>
          <w:rFonts w:asciiTheme="minorHAnsi" w:hAnsiTheme="minorHAnsi" w:cstheme="minorHAnsi"/>
          <w:sz w:val="22"/>
          <w:szCs w:val="22"/>
        </w:rPr>
        <w:t xml:space="preserve"> le</w:t>
      </w:r>
      <w:r w:rsidR="00656070" w:rsidRPr="00E91070">
        <w:rPr>
          <w:rFonts w:asciiTheme="minorHAnsi" w:hAnsiTheme="minorHAnsi" w:cstheme="minorHAnsi"/>
          <w:sz w:val="22"/>
          <w:szCs w:val="22"/>
        </w:rPr>
        <w:t xml:space="preserve"> collège</w:t>
      </w:r>
      <w:r w:rsidR="00E91070">
        <w:rPr>
          <w:rFonts w:asciiTheme="minorHAnsi" w:hAnsiTheme="minorHAnsi" w:cstheme="minorHAnsi"/>
          <w:sz w:val="22"/>
          <w:szCs w:val="22"/>
        </w:rPr>
        <w:t xml:space="preserve"> choisi</w:t>
      </w:r>
      <w:r w:rsidR="00656070" w:rsidRPr="00E91070">
        <w:rPr>
          <w:rFonts w:asciiTheme="minorHAnsi" w:hAnsiTheme="minorHAnsi" w:cstheme="minorHAnsi"/>
          <w:sz w:val="22"/>
          <w:szCs w:val="22"/>
        </w:rPr>
        <w:t>)</w:t>
      </w:r>
      <w:r w:rsidR="00E91070">
        <w:rPr>
          <w:rFonts w:asciiTheme="minorHAnsi" w:hAnsiTheme="minorHAnsi" w:cstheme="minorHAnsi"/>
          <w:sz w:val="22"/>
          <w:szCs w:val="22"/>
        </w:rPr>
        <w:t xml:space="preserve"> :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E576E3" w14:paraId="5CF0173C" w14:textId="77777777" w:rsidTr="00E576E3">
        <w:tc>
          <w:tcPr>
            <w:tcW w:w="4605" w:type="dxa"/>
          </w:tcPr>
          <w:p w14:paraId="22A3A11D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Hospitalier</w:t>
            </w:r>
          </w:p>
          <w:p w14:paraId="7A689D9D" w14:textId="77777777" w:rsidR="00E576E3" w:rsidRDefault="00E576E3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14:paraId="1A738633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4- Universitaire</w:t>
            </w:r>
          </w:p>
        </w:tc>
      </w:tr>
      <w:tr w:rsidR="00E576E3" w14:paraId="20F13043" w14:textId="77777777" w:rsidTr="00E576E3">
        <w:tc>
          <w:tcPr>
            <w:tcW w:w="4605" w:type="dxa"/>
            <w:hideMark/>
          </w:tcPr>
          <w:p w14:paraId="01B8484B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Libéral</w:t>
            </w:r>
          </w:p>
        </w:tc>
        <w:tc>
          <w:tcPr>
            <w:tcW w:w="4605" w:type="dxa"/>
            <w:hideMark/>
          </w:tcPr>
          <w:p w14:paraId="15BA2384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5- Prévention – promotion de la santé, Santé scolaire, Enfance protégée</w:t>
            </w:r>
          </w:p>
        </w:tc>
      </w:tr>
      <w:tr w:rsidR="00E576E3" w14:paraId="01BF0E4E" w14:textId="77777777" w:rsidTr="00E576E3">
        <w:tc>
          <w:tcPr>
            <w:tcW w:w="4605" w:type="dxa"/>
            <w:hideMark/>
          </w:tcPr>
          <w:p w14:paraId="5FD53262" w14:textId="77777777" w:rsidR="00E576E3" w:rsidRDefault="00E576E3" w:rsidP="00E576E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Médico-social</w:t>
            </w:r>
          </w:p>
        </w:tc>
        <w:tc>
          <w:tcPr>
            <w:tcW w:w="4605" w:type="dxa"/>
            <w:hideMark/>
          </w:tcPr>
          <w:p w14:paraId="10FAD4B6" w14:textId="77777777" w:rsidR="00E576E3" w:rsidRDefault="00E576E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6- Représentant des usagers</w:t>
            </w:r>
          </w:p>
        </w:tc>
      </w:tr>
    </w:tbl>
    <w:p w14:paraId="793EB12E" w14:textId="77777777" w:rsidR="00E91070" w:rsidRPr="00E91070" w:rsidRDefault="00E9107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CC59CF" w14:textId="77777777" w:rsidR="00F17B8B" w:rsidRDefault="00F17B8B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21B0C" w14:textId="2FA6BDCE" w:rsidR="00D77D80" w:rsidRDefault="00D77D8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Fait et signé à </w:t>
      </w:r>
      <w:r w:rsidR="00D124F5">
        <w:rPr>
          <w:rFonts w:asciiTheme="minorHAnsi" w:hAnsiTheme="minorHAnsi" w:cstheme="minorHAnsi"/>
          <w:sz w:val="22"/>
          <w:szCs w:val="22"/>
        </w:rPr>
        <w:tab/>
      </w:r>
      <w:r w:rsidR="00D124F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124F5">
        <w:rPr>
          <w:rFonts w:asciiTheme="minorHAnsi" w:hAnsiTheme="minorHAnsi" w:cstheme="minorHAnsi"/>
          <w:sz w:val="22"/>
          <w:szCs w:val="22"/>
        </w:rPr>
        <w:tab/>
      </w:r>
      <w:r w:rsidR="00E87AB3" w:rsidRPr="00E91070">
        <w:rPr>
          <w:rFonts w:asciiTheme="minorHAnsi" w:hAnsiTheme="minorHAnsi" w:cstheme="minorHAnsi"/>
          <w:sz w:val="22"/>
          <w:szCs w:val="22"/>
        </w:rPr>
        <w:t xml:space="preserve"> </w:t>
      </w:r>
      <w:r w:rsidR="00D124F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D124F5">
        <w:rPr>
          <w:rFonts w:asciiTheme="minorHAnsi" w:hAnsiTheme="minorHAnsi" w:cstheme="minorHAnsi"/>
          <w:sz w:val="22"/>
          <w:szCs w:val="22"/>
        </w:rPr>
        <w:t xml:space="preserve"> </w:t>
      </w:r>
      <w:r w:rsidR="00E87AB3" w:rsidRPr="00E91070">
        <w:rPr>
          <w:rFonts w:asciiTheme="minorHAnsi" w:hAnsiTheme="minorHAnsi" w:cstheme="minorHAnsi"/>
          <w:sz w:val="22"/>
          <w:szCs w:val="22"/>
        </w:rPr>
        <w:t xml:space="preserve">le </w:t>
      </w:r>
    </w:p>
    <w:p w14:paraId="7F0CB11A" w14:textId="77777777" w:rsidR="00D124F5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309DDC" w14:textId="0E7E5EC5" w:rsidR="00D124F5" w:rsidRPr="00D124F5" w:rsidRDefault="00D124F5" w:rsidP="00DD077E">
      <w:pPr>
        <w:jc w:val="center"/>
        <w:rPr>
          <w:rFonts w:asciiTheme="minorHAnsi" w:hAnsiTheme="minorHAnsi" w:cstheme="minorHAnsi"/>
        </w:rPr>
      </w:pPr>
      <w:r w:rsidRPr="00D124F5">
        <w:rPr>
          <w:rFonts w:asciiTheme="minorHAnsi" w:hAnsiTheme="minorHAnsi" w:cstheme="minorHAnsi"/>
          <w:highlight w:val="yellow"/>
        </w:rPr>
        <w:t xml:space="preserve">Formulaire d’adhésion à retourner à : </w:t>
      </w:r>
      <w:hyperlink r:id="rId7" w:history="1">
        <w:r w:rsidRPr="00D124F5">
          <w:rPr>
            <w:rStyle w:val="Lienhypertexte"/>
            <w:rFonts w:asciiTheme="minorHAnsi" w:hAnsiTheme="minorHAnsi" w:cstheme="minorHAnsi"/>
            <w:highlight w:val="yellow"/>
          </w:rPr>
          <w:t>coordination@reso-pedia.fr</w:t>
        </w:r>
      </w:hyperlink>
    </w:p>
    <w:p w14:paraId="0E61F640" w14:textId="77777777" w:rsidR="00D124F5" w:rsidRDefault="00D124F5">
      <w:pPr>
        <w:rPr>
          <w:rFonts w:asciiTheme="minorHAnsi" w:hAnsiTheme="minorHAnsi" w:cstheme="minorHAnsi"/>
          <w:sz w:val="22"/>
          <w:szCs w:val="22"/>
        </w:rPr>
      </w:pPr>
    </w:p>
    <w:p w14:paraId="29383593" w14:textId="77777777" w:rsidR="007645D9" w:rsidRPr="00E91070" w:rsidRDefault="007645D9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3B78B" w14:textId="0A30CE61" w:rsidR="00D124F5" w:rsidRPr="00E91070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FBC8A" w14:textId="0D6A22D4" w:rsidR="007E59A6" w:rsidRDefault="00957944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A0B11F" wp14:editId="0D57F874">
                <wp:simplePos x="0" y="0"/>
                <wp:positionH relativeFrom="column">
                  <wp:posOffset>-204470</wp:posOffset>
                </wp:positionH>
                <wp:positionV relativeFrom="paragraph">
                  <wp:posOffset>121921</wp:posOffset>
                </wp:positionV>
                <wp:extent cx="6238875" cy="5962650"/>
                <wp:effectExtent l="0" t="0" r="28575" b="19050"/>
                <wp:wrapNone/>
                <wp:docPr id="13468519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96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54BB" id="Rectangle 2" o:spid="_x0000_s1026" style="position:absolute;margin-left:-16.1pt;margin-top:9.6pt;width:491.25pt;height:46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" fillcolor="#fff2cc [663]" strokecolor="#e7e6e6 [3214]" strokeweight="1pt"/>
            </w:pict>
          </mc:Fallback>
        </mc:AlternateContent>
      </w:r>
    </w:p>
    <w:p w14:paraId="6AEA5BBF" w14:textId="5001ED67" w:rsidR="007E59A6" w:rsidRPr="007E59A6" w:rsidRDefault="007E59A6" w:rsidP="007E59A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E59A6">
        <w:rPr>
          <w:rFonts w:asciiTheme="minorHAnsi" w:hAnsiTheme="minorHAnsi" w:cstheme="minorHAnsi"/>
          <w:b/>
          <w:bCs/>
          <w:sz w:val="32"/>
          <w:szCs w:val="32"/>
        </w:rPr>
        <w:t xml:space="preserve">Adhérer à l’association </w:t>
      </w:r>
      <w:proofErr w:type="spellStart"/>
      <w:r w:rsidRPr="007E59A6">
        <w:rPr>
          <w:rFonts w:asciiTheme="minorHAnsi" w:hAnsiTheme="minorHAnsi" w:cstheme="minorHAnsi"/>
          <w:b/>
          <w:bCs/>
          <w:sz w:val="32"/>
          <w:szCs w:val="32"/>
        </w:rPr>
        <w:t>Réso’Pédia</w:t>
      </w:r>
      <w:proofErr w:type="spellEnd"/>
      <w:r w:rsidRPr="007E59A6">
        <w:rPr>
          <w:rFonts w:asciiTheme="minorHAnsi" w:hAnsiTheme="minorHAnsi" w:cstheme="minorHAnsi"/>
          <w:b/>
          <w:bCs/>
          <w:sz w:val="32"/>
          <w:szCs w:val="32"/>
        </w:rPr>
        <w:t> :</w:t>
      </w:r>
    </w:p>
    <w:p w14:paraId="010FDF92" w14:textId="7108342E" w:rsidR="007E59A6" w:rsidRDefault="007E59A6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778E5" w14:textId="3BCEA154" w:rsidR="00D124F5" w:rsidRPr="00D124F5" w:rsidRDefault="00D124F5" w:rsidP="00BB1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24F5">
        <w:rPr>
          <w:rFonts w:asciiTheme="minorHAnsi" w:hAnsiTheme="minorHAnsi" w:cstheme="minorHAnsi"/>
          <w:b/>
          <w:bCs/>
          <w:sz w:val="22"/>
          <w:szCs w:val="22"/>
        </w:rPr>
        <w:t xml:space="preserve">Le projet associatif : </w:t>
      </w:r>
    </w:p>
    <w:p w14:paraId="79B99351" w14:textId="13BDA090" w:rsidR="00BB19DE" w:rsidRPr="00E91070" w:rsidRDefault="00F93B7F" w:rsidP="00BB1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En Pays de Loire, </w:t>
      </w:r>
      <w:proofErr w:type="spellStart"/>
      <w:r w:rsidR="00BB19DE"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="00BB19DE" w:rsidRPr="00E91070">
        <w:rPr>
          <w:rFonts w:asciiTheme="minorHAnsi" w:hAnsiTheme="minorHAnsi" w:cstheme="minorHAnsi"/>
          <w:sz w:val="22"/>
          <w:szCs w:val="22"/>
        </w:rPr>
        <w:t xml:space="preserve"> a pour but de contribuer à : </w:t>
      </w:r>
    </w:p>
    <w:p w14:paraId="3C4129E8" w14:textId="1D5F6036" w:rsidR="00BB19DE" w:rsidRPr="00E91070" w:rsidRDefault="00D124F5" w:rsidP="00F93B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L’amélioration</w:t>
      </w:r>
      <w:r w:rsidR="00BB19DE" w:rsidRPr="00E91070">
        <w:rPr>
          <w:rFonts w:asciiTheme="minorHAnsi" w:hAnsiTheme="minorHAnsi" w:cstheme="minorHAnsi"/>
          <w:sz w:val="22"/>
          <w:szCs w:val="22"/>
        </w:rPr>
        <w:t xml:space="preserve"> de la lisibilité et de la fluidité des parcours de santé des enfants</w:t>
      </w:r>
      <w:r w:rsidR="00F93B7F" w:rsidRPr="00E91070">
        <w:rPr>
          <w:rFonts w:asciiTheme="minorHAnsi" w:hAnsiTheme="minorHAnsi" w:cstheme="minorHAnsi"/>
          <w:sz w:val="22"/>
          <w:szCs w:val="22"/>
        </w:rPr>
        <w:t> ;</w:t>
      </w:r>
    </w:p>
    <w:p w14:paraId="3D8869D8" w14:textId="12E366D0" w:rsidR="00BB19DE" w:rsidRPr="00E91070" w:rsidRDefault="00D124F5" w:rsidP="00F93B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La</w:t>
      </w:r>
      <w:r w:rsidR="00BB19DE" w:rsidRPr="00E91070">
        <w:rPr>
          <w:rFonts w:asciiTheme="minorHAnsi" w:hAnsiTheme="minorHAnsi" w:cstheme="minorHAnsi"/>
          <w:sz w:val="22"/>
          <w:szCs w:val="22"/>
        </w:rPr>
        <w:t xml:space="preserve"> création </w:t>
      </w:r>
      <w:r w:rsidR="00DD077E">
        <w:rPr>
          <w:rFonts w:asciiTheme="minorHAnsi" w:hAnsiTheme="minorHAnsi" w:cstheme="minorHAnsi"/>
          <w:sz w:val="22"/>
          <w:szCs w:val="22"/>
        </w:rPr>
        <w:t>d’</w:t>
      </w:r>
      <w:r w:rsidR="00BB19DE" w:rsidRPr="00E91070">
        <w:rPr>
          <w:rFonts w:asciiTheme="minorHAnsi" w:hAnsiTheme="minorHAnsi" w:cstheme="minorHAnsi"/>
          <w:sz w:val="22"/>
          <w:szCs w:val="22"/>
        </w:rPr>
        <w:t>une culture professionnelle commune</w:t>
      </w:r>
      <w:r w:rsidR="00F93B7F" w:rsidRPr="00E91070">
        <w:rPr>
          <w:rFonts w:asciiTheme="minorHAnsi" w:hAnsiTheme="minorHAnsi" w:cstheme="minorHAnsi"/>
          <w:sz w:val="22"/>
          <w:szCs w:val="22"/>
        </w:rPr>
        <w:t xml:space="preserve"> « Santé de l’enfant »</w:t>
      </w:r>
      <w:r w:rsidR="00BB19DE" w:rsidRPr="00E91070">
        <w:rPr>
          <w:rFonts w:asciiTheme="minorHAnsi" w:hAnsiTheme="minorHAnsi" w:cstheme="minorHAnsi"/>
          <w:sz w:val="22"/>
          <w:szCs w:val="22"/>
        </w:rPr>
        <w:t>.</w:t>
      </w:r>
    </w:p>
    <w:p w14:paraId="71B27BB0" w14:textId="77777777" w:rsidR="00D124F5" w:rsidRDefault="00D124F5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3A24F" w14:textId="1E139E74" w:rsidR="00F10800" w:rsidRPr="00E91070" w:rsidRDefault="00F1080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L’association « </w:t>
      </w:r>
      <w:proofErr w:type="spellStart"/>
      <w:r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Pr="00E91070">
        <w:rPr>
          <w:rFonts w:asciiTheme="minorHAnsi" w:hAnsiTheme="minorHAnsi" w:cstheme="minorHAnsi"/>
          <w:sz w:val="22"/>
          <w:szCs w:val="22"/>
        </w:rPr>
        <w:t xml:space="preserve"> » a pour objet de concevoir, d’organiser et de déployer </w:t>
      </w:r>
      <w:r w:rsidR="00BB19DE" w:rsidRPr="00E91070">
        <w:rPr>
          <w:rFonts w:asciiTheme="minorHAnsi" w:hAnsiTheme="minorHAnsi" w:cstheme="minorHAnsi"/>
          <w:sz w:val="22"/>
          <w:szCs w:val="22"/>
        </w:rPr>
        <w:t>ce</w:t>
      </w:r>
      <w:r w:rsidRPr="00E91070">
        <w:rPr>
          <w:rFonts w:asciiTheme="minorHAnsi" w:hAnsiTheme="minorHAnsi" w:cstheme="minorHAnsi"/>
          <w:sz w:val="22"/>
          <w:szCs w:val="22"/>
        </w:rPr>
        <w:t xml:space="preserve"> réseau de santé de l’enfant en Pays de Loire, et à ce titre, d’animer le réseau des acteurs, d’assurer la qualité des pratiques, de développer l’expertise, d’informer et communiquer en directions des professionnels de la Santé de l’enfant.</w:t>
      </w:r>
    </w:p>
    <w:p w14:paraId="58DC16FE" w14:textId="77777777" w:rsidR="00F10800" w:rsidRPr="00E91070" w:rsidRDefault="00F10800" w:rsidP="00736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C63C4" w14:textId="04AC4735" w:rsidR="007645D9" w:rsidRPr="00D124F5" w:rsidRDefault="007645D9" w:rsidP="00736FC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24F5">
        <w:rPr>
          <w:rFonts w:asciiTheme="minorHAnsi" w:hAnsiTheme="minorHAnsi" w:cstheme="minorHAnsi"/>
          <w:b/>
          <w:bCs/>
          <w:sz w:val="22"/>
          <w:szCs w:val="22"/>
        </w:rPr>
        <w:t xml:space="preserve">En tant qu’adhérent à l’association </w:t>
      </w:r>
      <w:proofErr w:type="spellStart"/>
      <w:r w:rsidRPr="00D124F5">
        <w:rPr>
          <w:rFonts w:asciiTheme="minorHAnsi" w:hAnsiTheme="minorHAnsi" w:cstheme="minorHAnsi"/>
          <w:b/>
          <w:bCs/>
          <w:sz w:val="22"/>
          <w:szCs w:val="22"/>
        </w:rPr>
        <w:t>Réso’Pédia</w:t>
      </w:r>
      <w:proofErr w:type="spellEnd"/>
      <w:r w:rsidRPr="00D124F5">
        <w:rPr>
          <w:rFonts w:asciiTheme="minorHAnsi" w:hAnsiTheme="minorHAnsi" w:cstheme="minorHAnsi"/>
          <w:b/>
          <w:bCs/>
          <w:sz w:val="22"/>
          <w:szCs w:val="22"/>
        </w:rPr>
        <w:t xml:space="preserve">, je m’engage à : </w:t>
      </w:r>
    </w:p>
    <w:p w14:paraId="58053B37" w14:textId="0EC4E374" w:rsidR="007645D9" w:rsidRPr="00E91070" w:rsidRDefault="007645D9" w:rsidP="00F108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Agir dans le respect et la bienveillance </w:t>
      </w:r>
      <w:r w:rsidR="0089041C" w:rsidRPr="00E91070">
        <w:rPr>
          <w:rFonts w:asciiTheme="minorHAnsi" w:hAnsiTheme="minorHAnsi" w:cstheme="minorHAnsi"/>
          <w:sz w:val="22"/>
          <w:szCs w:val="22"/>
        </w:rPr>
        <w:t xml:space="preserve">à l’égard de l’ensemble des membres de l’association, en partageant et communiquant, au sein de l’association, les informations utiles aux objectifs et finalités poursuivis par </w:t>
      </w:r>
      <w:proofErr w:type="spellStart"/>
      <w:r w:rsidR="0089041C"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="0089041C" w:rsidRPr="00E91070">
        <w:rPr>
          <w:rFonts w:asciiTheme="minorHAnsi" w:hAnsiTheme="minorHAnsi" w:cstheme="minorHAnsi"/>
          <w:sz w:val="22"/>
          <w:szCs w:val="22"/>
        </w:rPr>
        <w:t>.</w:t>
      </w:r>
    </w:p>
    <w:p w14:paraId="56B1BA3E" w14:textId="28D925C4" w:rsidR="007645D9" w:rsidRPr="00E91070" w:rsidRDefault="00F93B7F" w:rsidP="00F108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>En tant que</w:t>
      </w:r>
      <w:r w:rsidR="007645D9" w:rsidRPr="00E91070">
        <w:rPr>
          <w:rFonts w:asciiTheme="minorHAnsi" w:hAnsiTheme="minorHAnsi" w:cstheme="minorHAnsi"/>
          <w:sz w:val="22"/>
          <w:szCs w:val="22"/>
        </w:rPr>
        <w:t xml:space="preserve"> professionnel de santé</w:t>
      </w:r>
      <w:r w:rsidRPr="00E91070">
        <w:rPr>
          <w:rFonts w:asciiTheme="minorHAnsi" w:hAnsiTheme="minorHAnsi" w:cstheme="minorHAnsi"/>
          <w:sz w:val="22"/>
          <w:szCs w:val="22"/>
        </w:rPr>
        <w:t>, mettre en œuvre des pratiques conformes aux recommandations scientifiques validées et une approche scientifique basées sur les preuves.</w:t>
      </w:r>
    </w:p>
    <w:p w14:paraId="5700B13B" w14:textId="7B4AA237" w:rsidR="00BB19DE" w:rsidRPr="00E91070" w:rsidRDefault="00BB19DE" w:rsidP="00BB19D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Agir dans l’intérêt de </w:t>
      </w:r>
      <w:proofErr w:type="spellStart"/>
      <w:r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Pr="00E91070">
        <w:rPr>
          <w:rFonts w:asciiTheme="minorHAnsi" w:hAnsiTheme="minorHAnsi" w:cstheme="minorHAnsi"/>
          <w:sz w:val="22"/>
          <w:szCs w:val="22"/>
        </w:rPr>
        <w:t>, en respectant les</w:t>
      </w:r>
      <w:r w:rsidR="0089041C" w:rsidRPr="00E91070">
        <w:rPr>
          <w:rFonts w:asciiTheme="minorHAnsi" w:hAnsiTheme="minorHAnsi" w:cstheme="minorHAnsi"/>
          <w:sz w:val="22"/>
          <w:szCs w:val="22"/>
        </w:rPr>
        <w:t xml:space="preserve"> statuts et le règlement intérieur,</w:t>
      </w:r>
      <w:r w:rsidR="00D124F5">
        <w:rPr>
          <w:rFonts w:asciiTheme="minorHAnsi" w:hAnsiTheme="minorHAnsi" w:cstheme="minorHAnsi"/>
          <w:sz w:val="22"/>
          <w:szCs w:val="22"/>
        </w:rPr>
        <w:t xml:space="preserve"> </w:t>
      </w:r>
      <w:r w:rsidR="0089041C" w:rsidRPr="00E91070">
        <w:rPr>
          <w:rFonts w:asciiTheme="minorHAnsi" w:hAnsiTheme="minorHAnsi" w:cstheme="minorHAnsi"/>
          <w:sz w:val="22"/>
          <w:szCs w:val="22"/>
        </w:rPr>
        <w:t>ainsi que les</w:t>
      </w:r>
      <w:r w:rsidRPr="00E91070">
        <w:rPr>
          <w:rFonts w:asciiTheme="minorHAnsi" w:hAnsiTheme="minorHAnsi" w:cstheme="minorHAnsi"/>
          <w:sz w:val="22"/>
          <w:szCs w:val="22"/>
        </w:rPr>
        <w:t xml:space="preserve"> principes déontologiques et législatifs</w:t>
      </w:r>
      <w:r w:rsidR="0089041C" w:rsidRPr="00E91070">
        <w:rPr>
          <w:rFonts w:asciiTheme="minorHAnsi" w:hAnsiTheme="minorHAnsi" w:cstheme="minorHAnsi"/>
          <w:sz w:val="22"/>
          <w:szCs w:val="22"/>
        </w:rPr>
        <w:t>.</w:t>
      </w:r>
    </w:p>
    <w:p w14:paraId="509C113B" w14:textId="793DFF27" w:rsidR="00BB19DE" w:rsidRPr="00E91070" w:rsidRDefault="00BB19DE" w:rsidP="00BB19D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070">
        <w:rPr>
          <w:rFonts w:asciiTheme="minorHAnsi" w:hAnsiTheme="minorHAnsi" w:cstheme="minorHAnsi"/>
          <w:sz w:val="22"/>
          <w:szCs w:val="22"/>
        </w:rPr>
        <w:t xml:space="preserve">Ne pas utiliser </w:t>
      </w:r>
      <w:r w:rsidR="0089041C" w:rsidRPr="00E91070">
        <w:rPr>
          <w:rFonts w:asciiTheme="minorHAnsi" w:hAnsiTheme="minorHAnsi" w:cstheme="minorHAnsi"/>
          <w:sz w:val="22"/>
          <w:szCs w:val="22"/>
        </w:rPr>
        <w:t>ma</w:t>
      </w:r>
      <w:r w:rsidRPr="00E91070">
        <w:rPr>
          <w:rFonts w:asciiTheme="minorHAnsi" w:hAnsiTheme="minorHAnsi" w:cstheme="minorHAnsi"/>
          <w:sz w:val="22"/>
          <w:szCs w:val="22"/>
        </w:rPr>
        <w:t xml:space="preserve"> participation directe ou indirecte à l’activité de </w:t>
      </w:r>
      <w:proofErr w:type="spellStart"/>
      <w:r w:rsidRPr="00E91070">
        <w:rPr>
          <w:rFonts w:asciiTheme="minorHAnsi" w:hAnsiTheme="minorHAnsi" w:cstheme="minorHAnsi"/>
          <w:sz w:val="22"/>
          <w:szCs w:val="22"/>
        </w:rPr>
        <w:t>Réso’Pédia</w:t>
      </w:r>
      <w:proofErr w:type="spellEnd"/>
      <w:r w:rsidRPr="00E91070">
        <w:rPr>
          <w:rFonts w:asciiTheme="minorHAnsi" w:hAnsiTheme="minorHAnsi" w:cstheme="minorHAnsi"/>
          <w:sz w:val="22"/>
          <w:szCs w:val="22"/>
        </w:rPr>
        <w:t xml:space="preserve"> à des fins de promotion ou de publicité</w:t>
      </w:r>
      <w:r w:rsidR="00D124F5">
        <w:rPr>
          <w:rFonts w:asciiTheme="minorHAnsi" w:hAnsiTheme="minorHAnsi" w:cstheme="minorHAnsi"/>
          <w:sz w:val="22"/>
          <w:szCs w:val="22"/>
        </w:rPr>
        <w:t>.</w:t>
      </w:r>
    </w:p>
    <w:p w14:paraId="156EC5AA" w14:textId="77777777" w:rsidR="00BB19DE" w:rsidRPr="00E91070" w:rsidRDefault="00BB19DE" w:rsidP="008904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329E3" w14:textId="34AB5CA0" w:rsidR="0089041C" w:rsidRPr="007E59A6" w:rsidRDefault="0089041C" w:rsidP="0089041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Traitement d</w:t>
      </w:r>
      <w:r w:rsidR="007E59A6"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es </w:t>
      </w:r>
      <w:r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données personnelles</w:t>
      </w:r>
      <w:r w:rsidR="00D124F5" w:rsidRPr="007E59A6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:</w:t>
      </w:r>
    </w:p>
    <w:p w14:paraId="0CAE2643" w14:textId="663029EA" w:rsidR="00A70961" w:rsidRPr="007E59A6" w:rsidRDefault="0089041C" w:rsidP="007E59A6">
      <w:pPr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i/>
          <w:iCs/>
          <w:sz w:val="18"/>
          <w:szCs w:val="18"/>
        </w:rPr>
        <w:t>Les informations recueillies par ce formulaire sont nécessaires à l’enregistrement de votre adhésion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Elles font l’objet d’un traitement informatique. 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Elles seront utilisées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pour la gestion de votre adhésion, </w:t>
      </w:r>
      <w:proofErr w:type="gramStart"/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et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vous</w:t>
      </w:r>
      <w:proofErr w:type="gramEnd"/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transmettre par courrier électronique des informations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sur les actions de l’association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et des </w:t>
      </w:r>
      <w:r w:rsidR="00A70961" w:rsidRPr="007E59A6">
        <w:rPr>
          <w:rFonts w:asciiTheme="minorHAnsi" w:hAnsiTheme="minorHAnsi" w:cstheme="minorHAnsi"/>
          <w:i/>
          <w:iCs/>
          <w:sz w:val="18"/>
          <w:szCs w:val="18"/>
        </w:rPr>
        <w:t>invitations aux évènements organisés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5FA864A7" w14:textId="58A41051" w:rsidR="00A70961" w:rsidRPr="00E576E3" w:rsidRDefault="0089041C" w:rsidP="00E576E3">
      <w:pPr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En application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de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la loi du 6 janvier 1978 modifiée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et du Règlement européen sur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la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protection des Données Personnelles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, vous bénéficiez d’un droit d’accès et de rectification aux informations qui vous concernent.  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>Vous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pouvez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exercer ce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droit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en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 adress</w:t>
      </w:r>
      <w:r w:rsidR="007E59A6"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ant 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une demande au Président de l’association, </w:t>
      </w:r>
      <w:r w:rsidR="00D124F5" w:rsidRPr="007E59A6">
        <w:rPr>
          <w:rFonts w:asciiTheme="minorHAnsi" w:hAnsiTheme="minorHAnsi" w:cstheme="minorHAnsi"/>
          <w:i/>
          <w:iCs/>
          <w:sz w:val="18"/>
          <w:szCs w:val="18"/>
        </w:rPr>
        <w:t>par courriel à</w:t>
      </w:r>
      <w:r w:rsidRPr="007E59A6">
        <w:rPr>
          <w:rFonts w:asciiTheme="minorHAnsi" w:hAnsiTheme="minorHAnsi" w:cstheme="minorHAnsi"/>
          <w:i/>
          <w:iCs/>
          <w:sz w:val="18"/>
          <w:szCs w:val="18"/>
        </w:rPr>
        <w:t xml:space="preserve"> : </w:t>
      </w:r>
      <w:hyperlink r:id="rId8" w:history="1">
        <w:r w:rsidR="00D124F5" w:rsidRPr="007E59A6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coordination@reso-pedia.fr</w:t>
        </w:r>
      </w:hyperlink>
      <w:r w:rsidRPr="007E59A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4F8C740" w14:textId="77777777" w:rsidR="00A70961" w:rsidRPr="00E91070" w:rsidRDefault="00A70961" w:rsidP="00A70961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A70961" w:rsidRPr="00E91070" w:rsidSect="00E9107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3D35" w14:textId="77777777" w:rsidR="00A00B16" w:rsidRDefault="00A00B16">
      <w:r>
        <w:separator/>
      </w:r>
    </w:p>
  </w:endnote>
  <w:endnote w:type="continuationSeparator" w:id="0">
    <w:p w14:paraId="0C9F2E78" w14:textId="77777777" w:rsidR="00A00B16" w:rsidRDefault="00A0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B52B" w14:textId="204A8269" w:rsidR="00D124F5" w:rsidRPr="00D124F5" w:rsidRDefault="00D124F5" w:rsidP="00D124F5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D124F5">
      <w:rPr>
        <w:rFonts w:asciiTheme="minorHAnsi" w:hAnsiTheme="minorHAnsi" w:cstheme="minorHAnsi"/>
        <w:sz w:val="20"/>
        <w:szCs w:val="20"/>
      </w:rPr>
      <w:t>Réso’Pédia</w:t>
    </w:r>
    <w:proofErr w:type="spellEnd"/>
    <w:r w:rsidRPr="00D124F5">
      <w:rPr>
        <w:rFonts w:asciiTheme="minorHAnsi" w:hAnsiTheme="minorHAnsi" w:cstheme="minorHAnsi"/>
        <w:sz w:val="20"/>
        <w:szCs w:val="20"/>
      </w:rPr>
      <w:t xml:space="preserve"> – 3 rue Marguerite </w:t>
    </w:r>
    <w:proofErr w:type="spellStart"/>
    <w:r w:rsidRPr="00D124F5">
      <w:rPr>
        <w:rFonts w:asciiTheme="minorHAnsi" w:hAnsiTheme="minorHAnsi" w:cstheme="minorHAnsi"/>
        <w:sz w:val="20"/>
        <w:szCs w:val="20"/>
      </w:rPr>
      <w:t>Thibert</w:t>
    </w:r>
    <w:proofErr w:type="spellEnd"/>
    <w:r w:rsidRPr="00D124F5">
      <w:rPr>
        <w:rFonts w:asciiTheme="minorHAnsi" w:hAnsiTheme="minorHAnsi" w:cstheme="minorHAnsi"/>
        <w:sz w:val="20"/>
        <w:szCs w:val="20"/>
      </w:rPr>
      <w:t xml:space="preserve"> 44200 Nantes</w:t>
    </w:r>
  </w:p>
  <w:p w14:paraId="7EE9C9E0" w14:textId="77B2C00A" w:rsidR="00736FC7" w:rsidRPr="00736FC7" w:rsidRDefault="00736FC7" w:rsidP="00736FC7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E065" w14:textId="77777777" w:rsidR="00A00B16" w:rsidRDefault="00A00B16">
      <w:r>
        <w:separator/>
      </w:r>
    </w:p>
  </w:footnote>
  <w:footnote w:type="continuationSeparator" w:id="0">
    <w:p w14:paraId="2FEB5039" w14:textId="77777777" w:rsidR="00A00B16" w:rsidRDefault="00A0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41EA" w14:textId="0B6004B0" w:rsidR="00F10800" w:rsidRDefault="00F10800">
    <w:pPr>
      <w:pStyle w:val="En-tte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DA08516" wp14:editId="4DE58C1C">
          <wp:simplePos x="0" y="0"/>
          <wp:positionH relativeFrom="column">
            <wp:posOffset>-581025</wp:posOffset>
          </wp:positionH>
          <wp:positionV relativeFrom="page">
            <wp:posOffset>230505</wp:posOffset>
          </wp:positionV>
          <wp:extent cx="1259840" cy="1078865"/>
          <wp:effectExtent l="0" t="0" r="0" b="6985"/>
          <wp:wrapNone/>
          <wp:docPr id="11180733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7338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A52"/>
    <w:multiLevelType w:val="hybridMultilevel"/>
    <w:tmpl w:val="3E26A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303"/>
    <w:multiLevelType w:val="multilevel"/>
    <w:tmpl w:val="4FD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5032"/>
    <w:multiLevelType w:val="multilevel"/>
    <w:tmpl w:val="CD0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A7AE8"/>
    <w:multiLevelType w:val="hybridMultilevel"/>
    <w:tmpl w:val="0C463E12"/>
    <w:lvl w:ilvl="0" w:tplc="DF7082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165A7"/>
    <w:multiLevelType w:val="hybridMultilevel"/>
    <w:tmpl w:val="784A0F5E"/>
    <w:lvl w:ilvl="0" w:tplc="171A9BA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E8D"/>
    <w:multiLevelType w:val="hybridMultilevel"/>
    <w:tmpl w:val="E200CD1C"/>
    <w:lvl w:ilvl="0" w:tplc="090ED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30402">
    <w:abstractNumId w:val="5"/>
  </w:num>
  <w:num w:numId="2" w16cid:durableId="1079210338">
    <w:abstractNumId w:val="0"/>
  </w:num>
  <w:num w:numId="3" w16cid:durableId="242182772">
    <w:abstractNumId w:val="2"/>
  </w:num>
  <w:num w:numId="4" w16cid:durableId="52166842">
    <w:abstractNumId w:val="1"/>
  </w:num>
  <w:num w:numId="5" w16cid:durableId="1674801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33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80"/>
    <w:rsid w:val="000D36CC"/>
    <w:rsid w:val="000E2D16"/>
    <w:rsid w:val="00157373"/>
    <w:rsid w:val="0018558B"/>
    <w:rsid w:val="001F2B1E"/>
    <w:rsid w:val="0026129E"/>
    <w:rsid w:val="00283B51"/>
    <w:rsid w:val="002D16FD"/>
    <w:rsid w:val="003346C7"/>
    <w:rsid w:val="003B0832"/>
    <w:rsid w:val="003B4DBB"/>
    <w:rsid w:val="00530E75"/>
    <w:rsid w:val="005C6A63"/>
    <w:rsid w:val="005F21D8"/>
    <w:rsid w:val="00656070"/>
    <w:rsid w:val="006B3B20"/>
    <w:rsid w:val="006C5636"/>
    <w:rsid w:val="006F4731"/>
    <w:rsid w:val="0072106D"/>
    <w:rsid w:val="00736FC7"/>
    <w:rsid w:val="007579BC"/>
    <w:rsid w:val="007645D9"/>
    <w:rsid w:val="007E59A6"/>
    <w:rsid w:val="008642DA"/>
    <w:rsid w:val="0089041C"/>
    <w:rsid w:val="009418E0"/>
    <w:rsid w:val="00957944"/>
    <w:rsid w:val="009E3426"/>
    <w:rsid w:val="00A00B16"/>
    <w:rsid w:val="00A70961"/>
    <w:rsid w:val="00AB2C17"/>
    <w:rsid w:val="00AF0776"/>
    <w:rsid w:val="00B4672D"/>
    <w:rsid w:val="00BB19DE"/>
    <w:rsid w:val="00C022F7"/>
    <w:rsid w:val="00D124F5"/>
    <w:rsid w:val="00D41060"/>
    <w:rsid w:val="00D5069F"/>
    <w:rsid w:val="00D77D80"/>
    <w:rsid w:val="00DD077E"/>
    <w:rsid w:val="00E576E3"/>
    <w:rsid w:val="00E66E2C"/>
    <w:rsid w:val="00E87AB3"/>
    <w:rsid w:val="00E91070"/>
    <w:rsid w:val="00EC2804"/>
    <w:rsid w:val="00F07D22"/>
    <w:rsid w:val="00F10800"/>
    <w:rsid w:val="00F17B8B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0C3"/>
  <w15:chartTrackingRefBased/>
  <w15:docId w15:val="{FEED0115-B98D-496B-8269-35DD1CE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0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83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8558B"/>
    <w:pPr>
      <w:ind w:left="720"/>
      <w:contextualSpacing/>
    </w:pPr>
  </w:style>
  <w:style w:type="paragraph" w:customStyle="1" w:styleId="font8">
    <w:name w:val="font_8"/>
    <w:basedOn w:val="Normal"/>
    <w:rsid w:val="00F93B7F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Policepardfaut"/>
    <w:rsid w:val="00F93B7F"/>
  </w:style>
  <w:style w:type="character" w:styleId="lev">
    <w:name w:val="Strong"/>
    <w:basedOn w:val="Policepardfaut"/>
    <w:uiPriority w:val="22"/>
    <w:qFormat/>
    <w:rsid w:val="00A70961"/>
    <w:rPr>
      <w:b/>
      <w:bCs/>
    </w:rPr>
  </w:style>
  <w:style w:type="character" w:styleId="Accentuation">
    <w:name w:val="Emphasis"/>
    <w:basedOn w:val="Policepardfaut"/>
    <w:uiPriority w:val="20"/>
    <w:qFormat/>
    <w:rsid w:val="00A709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096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124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24F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576E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@reso-pedi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tion@reso-pedi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Léna RIVIER</cp:lastModifiedBy>
  <cp:revision>8</cp:revision>
  <cp:lastPrinted>2023-10-24T09:54:00Z</cp:lastPrinted>
  <dcterms:created xsi:type="dcterms:W3CDTF">2023-10-24T12:30:00Z</dcterms:created>
  <dcterms:modified xsi:type="dcterms:W3CDTF">2023-10-24T14:33:00Z</dcterms:modified>
</cp:coreProperties>
</file>